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915" w:rsidRDefault="005D3915" w:rsidP="005D391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D391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fldChar w:fldCharType="begin"/>
      </w:r>
      <w:r w:rsidRPr="005D391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instrText xml:space="preserve"> HYPERLINK "http://smikro.ru/?p=1202" \o "Ссылка на Работа № 2. Получение чистых культур" </w:instrText>
      </w:r>
      <w:r w:rsidRPr="005D391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fldChar w:fldCharType="separate"/>
      </w:r>
      <w:r w:rsidRPr="005D391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Лабораторная </w:t>
      </w:r>
      <w:r w:rsidR="0046247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р</w:t>
      </w:r>
      <w:bookmarkStart w:id="0" w:name="_GoBack"/>
      <w:bookmarkEnd w:id="0"/>
      <w:r w:rsidRPr="005D391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абота № 2.</w:t>
      </w:r>
      <w:r w:rsidRPr="005D391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p w:rsidR="005D3915" w:rsidRPr="005D3915" w:rsidRDefault="005D3915" w:rsidP="005D391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D391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Получение чистых культур </w:t>
      </w:r>
      <w:r w:rsidRPr="005D391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fldChar w:fldCharType="end"/>
      </w:r>
    </w:p>
    <w:p w:rsidR="00415707" w:rsidRDefault="005D3915" w:rsidP="004157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9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15707" w:rsidRPr="005D39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Приборы и посуда: </w:t>
      </w:r>
    </w:p>
    <w:p w:rsidR="00415707" w:rsidRPr="00415707" w:rsidRDefault="00415707" w:rsidP="0041570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7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термостат, </w:t>
      </w:r>
    </w:p>
    <w:p w:rsidR="00415707" w:rsidRPr="00415707" w:rsidRDefault="00415707" w:rsidP="0041570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7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микроскоп, </w:t>
      </w:r>
    </w:p>
    <w:p w:rsidR="00415707" w:rsidRPr="00415707" w:rsidRDefault="00415707" w:rsidP="0041570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7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пробирки, </w:t>
      </w:r>
    </w:p>
    <w:p w:rsidR="00415707" w:rsidRPr="00415707" w:rsidRDefault="00415707" w:rsidP="0041570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7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чашки Петри, </w:t>
      </w:r>
    </w:p>
    <w:p w:rsidR="00415707" w:rsidRPr="00415707" w:rsidRDefault="00415707" w:rsidP="0041570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7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бактериологическая петля, </w:t>
      </w:r>
    </w:p>
    <w:p w:rsidR="00415707" w:rsidRPr="00415707" w:rsidRDefault="00415707" w:rsidP="0041570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707">
        <w:rPr>
          <w:rFonts w:ascii="Times New Roman" w:eastAsia="Times New Roman" w:hAnsi="Times New Roman" w:cs="Times New Roman"/>
          <w:sz w:val="28"/>
          <w:szCs w:val="28"/>
          <w:lang w:eastAsia="ru-RU"/>
        </w:rPr>
        <w:t>пипетка.</w:t>
      </w:r>
    </w:p>
    <w:p w:rsidR="00415707" w:rsidRPr="005D3915" w:rsidRDefault="00415707" w:rsidP="004157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91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Материалы и реактивы: агар, исследуемый материал.</w:t>
      </w:r>
    </w:p>
    <w:p w:rsidR="005D3915" w:rsidRPr="005D3915" w:rsidRDefault="005D3915" w:rsidP="005D39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3915" w:rsidRPr="005D3915" w:rsidRDefault="005D3915" w:rsidP="005D39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3915" w:rsidRPr="005D3915" w:rsidRDefault="005D3915" w:rsidP="005D39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9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Чистая культура</w:t>
      </w:r>
      <w:r w:rsidRPr="005D39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это микроорганизмы одного вида, полученные из одной или нескольких клеток в результате размножения на искусственной питательной среде.</w:t>
      </w:r>
    </w:p>
    <w:p w:rsidR="00462475" w:rsidRDefault="00462475" w:rsidP="005D39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3915" w:rsidRPr="005D3915" w:rsidRDefault="005D3915" w:rsidP="005D39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9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выполнения работы</w:t>
      </w:r>
    </w:p>
    <w:p w:rsidR="00462475" w:rsidRDefault="00462475" w:rsidP="005D39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3915" w:rsidRPr="005D3915" w:rsidRDefault="005D3915" w:rsidP="005D39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915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Получение изолированных колоний.</w:t>
      </w:r>
    </w:p>
    <w:p w:rsidR="00462475" w:rsidRDefault="005D3915" w:rsidP="005D39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9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Небольшое количество исследуемого материала внести бактериологической петлей в пробирку с расплавленным и охлажденным до 43 °С агаром. </w:t>
      </w:r>
    </w:p>
    <w:p w:rsidR="00462475" w:rsidRDefault="005D3915" w:rsidP="005D39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9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Тщательно перемешать, и смесь вылить на чашку Петри. </w:t>
      </w:r>
    </w:p>
    <w:p w:rsidR="005D3915" w:rsidRPr="005D3915" w:rsidRDefault="005D3915" w:rsidP="005D39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915">
        <w:rPr>
          <w:rFonts w:ascii="Times New Roman" w:eastAsia="Times New Roman" w:hAnsi="Times New Roman" w:cs="Times New Roman"/>
          <w:sz w:val="28"/>
          <w:szCs w:val="28"/>
          <w:lang w:eastAsia="ru-RU"/>
        </w:rPr>
        <w:t>Чашку Петри поместить в термостат, и через определенное время на поверхности агара развиваются изолированные колонии.</w:t>
      </w:r>
    </w:p>
    <w:p w:rsidR="00462475" w:rsidRDefault="00462475" w:rsidP="005D39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3915" w:rsidRPr="005D3915" w:rsidRDefault="005D3915" w:rsidP="005D39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915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Получение чистой культуры.</w:t>
      </w:r>
    </w:p>
    <w:p w:rsidR="00462475" w:rsidRDefault="005D3915" w:rsidP="005D39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9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получения чистой культуры бактериологической петлей взять отдельную колонию с агара в чашке Петри и стерильно перенести в пробирку со стерильной водой. </w:t>
      </w:r>
    </w:p>
    <w:p w:rsidR="005D3915" w:rsidRPr="005D3915" w:rsidRDefault="005D3915" w:rsidP="005D39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915">
        <w:rPr>
          <w:rFonts w:ascii="Times New Roman" w:eastAsia="Times New Roman" w:hAnsi="Times New Roman" w:cs="Times New Roman"/>
          <w:sz w:val="28"/>
          <w:szCs w:val="28"/>
          <w:lang w:eastAsia="ru-RU"/>
        </w:rPr>
        <w:t>Взболтать и затем стерильной пипеткой взять несколько капель суспензии и перенести их на новую чашку Петри со стерильным агаром.</w:t>
      </w:r>
    </w:p>
    <w:p w:rsidR="00462475" w:rsidRDefault="005D3915" w:rsidP="005D39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9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этой стадии необходимо тщательно соблюдать стерильность, поскольку при попадании посторонних видов чистой культуры не получится. Капли распределяют по всей чашке с помощью бактериологической петли. Чашку Петри поместить в термостат на 16— 20 ч. </w:t>
      </w:r>
    </w:p>
    <w:p w:rsidR="005D3915" w:rsidRPr="005D3915" w:rsidRDefault="005D3915" w:rsidP="005D39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91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агаре развивается чистая культура.</w:t>
      </w:r>
    </w:p>
    <w:p w:rsidR="00462475" w:rsidRDefault="00462475" w:rsidP="005D39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475" w:rsidRDefault="00462475" w:rsidP="005D39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3915" w:rsidRPr="005D3915" w:rsidRDefault="005D3915" w:rsidP="005D39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915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Написать отчет о проделанной работе.</w:t>
      </w:r>
    </w:p>
    <w:p w:rsidR="00E022CC" w:rsidRPr="005D3915" w:rsidRDefault="00E022CC" w:rsidP="005D3915">
      <w:pPr>
        <w:spacing w:after="0" w:line="240" w:lineRule="auto"/>
        <w:ind w:firstLine="567"/>
        <w:jc w:val="both"/>
        <w:rPr>
          <w:sz w:val="28"/>
          <w:szCs w:val="28"/>
        </w:rPr>
      </w:pPr>
    </w:p>
    <w:sectPr w:rsidR="00E022CC" w:rsidRPr="005D39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014525"/>
    <w:multiLevelType w:val="hybridMultilevel"/>
    <w:tmpl w:val="E1F0755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133"/>
    <w:rsid w:val="00415707"/>
    <w:rsid w:val="00462475"/>
    <w:rsid w:val="005D3915"/>
    <w:rsid w:val="00BE5133"/>
    <w:rsid w:val="00E02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57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57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4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5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05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7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2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29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157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606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234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9713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2017-01-22T15:07:00Z</dcterms:created>
  <dcterms:modified xsi:type="dcterms:W3CDTF">2017-01-22T15:11:00Z</dcterms:modified>
</cp:coreProperties>
</file>